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B2" w:rsidRPr="00161BF4" w:rsidRDefault="00BD69B2" w:rsidP="00BD69B2">
      <w:pPr>
        <w:jc w:val="center"/>
        <w:rPr>
          <w:b/>
        </w:rPr>
      </w:pPr>
      <w:r w:rsidRPr="00161BF4">
        <w:rPr>
          <w:b/>
        </w:rPr>
        <w:t>GEOGRAFIA KL. VI</w:t>
      </w:r>
      <w:r>
        <w:rPr>
          <w:b/>
        </w:rPr>
        <w:t xml:space="preserve"> 25.03</w:t>
      </w:r>
    </w:p>
    <w:p w:rsidR="00BD69B2" w:rsidRPr="00161BF4" w:rsidRDefault="00BD69B2" w:rsidP="00BD69B2">
      <w:pPr>
        <w:rPr>
          <w:b/>
        </w:rPr>
      </w:pPr>
      <w:r w:rsidRPr="00161BF4">
        <w:rPr>
          <w:b/>
        </w:rPr>
        <w:t>Temat: Niemcy- przemiany przemysłu.</w:t>
      </w:r>
    </w:p>
    <w:p w:rsidR="00BD69B2" w:rsidRDefault="00BD69B2" w:rsidP="00BD69B2">
      <w:pPr>
        <w:pStyle w:val="Akapitzlist"/>
        <w:numPr>
          <w:ilvl w:val="0"/>
          <w:numId w:val="1"/>
        </w:numPr>
        <w:spacing w:after="0"/>
      </w:pPr>
      <w:r>
        <w:t>Niemcy jako potęga gospodarcza.</w:t>
      </w:r>
    </w:p>
    <w:p w:rsidR="00BD69B2" w:rsidRDefault="00BD69B2" w:rsidP="00BD69B2">
      <w:pPr>
        <w:pStyle w:val="Akapitzlist"/>
        <w:numPr>
          <w:ilvl w:val="0"/>
          <w:numId w:val="2"/>
        </w:numPr>
        <w:spacing w:after="0"/>
      </w:pPr>
      <w:r>
        <w:t>rozwój przemysłu w Nadrenii Północnej- Westfalii</w:t>
      </w:r>
    </w:p>
    <w:p w:rsidR="00BD69B2" w:rsidRDefault="00BD69B2" w:rsidP="00BD69B2">
      <w:pPr>
        <w:spacing w:after="0"/>
      </w:pPr>
      <w:r>
        <w:t>- surowce………..</w:t>
      </w:r>
    </w:p>
    <w:p w:rsidR="00BD69B2" w:rsidRDefault="00BD69B2" w:rsidP="00BD69B2">
      <w:pPr>
        <w:spacing w:after="0"/>
      </w:pPr>
      <w:r>
        <w:t>- powstały zakłady produkujące……………</w:t>
      </w:r>
    </w:p>
    <w:p w:rsidR="00BD69B2" w:rsidRDefault="00BD69B2" w:rsidP="00BD69B2">
      <w:pPr>
        <w:spacing w:after="0"/>
      </w:pPr>
      <w:r>
        <w:t xml:space="preserve">      2. Analiza diagramu ( </w:t>
      </w:r>
      <w:proofErr w:type="spellStart"/>
      <w:r>
        <w:t>podr.str</w:t>
      </w:r>
      <w:proofErr w:type="spellEnd"/>
      <w:r>
        <w:t>. 145)</w:t>
      </w:r>
    </w:p>
    <w:p w:rsidR="00BD69B2" w:rsidRDefault="00BD69B2" w:rsidP="00BD69B2">
      <w:pPr>
        <w:spacing w:after="0"/>
      </w:pPr>
      <w:r>
        <w:t xml:space="preserve">    3. Przemiany gospodarcze Niemiec.</w:t>
      </w:r>
    </w:p>
    <w:p w:rsidR="00BD69B2" w:rsidRDefault="00BD69B2" w:rsidP="00BD69B2">
      <w:pPr>
        <w:spacing w:after="0"/>
      </w:pPr>
      <w:r>
        <w:t xml:space="preserve">    - zmniejszanie produkcji</w:t>
      </w:r>
    </w:p>
    <w:p w:rsidR="00BD69B2" w:rsidRDefault="00BD69B2" w:rsidP="00BD69B2">
      <w:pPr>
        <w:spacing w:after="0"/>
      </w:pPr>
      <w:r>
        <w:t>- rozwój nowoczesnych gałęzi przemysłu</w:t>
      </w:r>
    </w:p>
    <w:p w:rsidR="00BD69B2" w:rsidRDefault="00BD69B2" w:rsidP="00BD69B2">
      <w:pPr>
        <w:spacing w:after="0"/>
      </w:pPr>
      <w:r>
        <w:t>- utworzenie uczelni wyższych</w:t>
      </w:r>
    </w:p>
    <w:p w:rsidR="00BD69B2" w:rsidRDefault="00BD69B2" w:rsidP="00BD69B2">
      <w:pPr>
        <w:spacing w:after="0"/>
      </w:pPr>
      <w:r>
        <w:t>- nowe technologie</w:t>
      </w:r>
    </w:p>
    <w:p w:rsidR="00BD69B2" w:rsidRDefault="00BD69B2" w:rsidP="00BD69B2">
      <w:pPr>
        <w:spacing w:after="0"/>
      </w:pPr>
      <w:r>
        <w:t>- nowe metody produkcji</w:t>
      </w:r>
    </w:p>
    <w:p w:rsidR="00BD69B2" w:rsidRDefault="00BD69B2" w:rsidP="00BD69B2">
      <w:pPr>
        <w:spacing w:after="0"/>
      </w:pPr>
      <w:r>
        <w:t>- produkcja zautomatyzowana</w:t>
      </w:r>
    </w:p>
    <w:p w:rsidR="00BD69B2" w:rsidRDefault="00BD69B2" w:rsidP="00BD69B2">
      <w:pPr>
        <w:spacing w:after="0"/>
      </w:pPr>
      <w:r>
        <w:t>4. Wypisz gałęzie przemysłu w Nadrenii Północnej( podr. s</w:t>
      </w:r>
      <w:bookmarkStart w:id="0" w:name="_GoBack"/>
      <w:bookmarkEnd w:id="0"/>
      <w:r>
        <w:t>tr. 147)</w:t>
      </w:r>
    </w:p>
    <w:p w:rsidR="00BD69B2" w:rsidRPr="00FB026F" w:rsidRDefault="00BD69B2" w:rsidP="00BD69B2">
      <w:pPr>
        <w:spacing w:after="0"/>
        <w:rPr>
          <w:b/>
        </w:rPr>
      </w:pPr>
      <w:r w:rsidRPr="00FB026F">
        <w:rPr>
          <w:b/>
        </w:rPr>
        <w:t>Zadano: ćw. 3 str. 70 i ćw. 6 str. 71</w:t>
      </w:r>
    </w:p>
    <w:p w:rsidR="00EF2CE9" w:rsidRDefault="00EF2CE9"/>
    <w:sectPr w:rsidR="00EF2CE9" w:rsidSect="00EF2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0F5F"/>
    <w:multiLevelType w:val="hybridMultilevel"/>
    <w:tmpl w:val="7714BB78"/>
    <w:lvl w:ilvl="0" w:tplc="53601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A42802"/>
    <w:multiLevelType w:val="hybridMultilevel"/>
    <w:tmpl w:val="BD62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69B2"/>
    <w:rsid w:val="00BD69B2"/>
    <w:rsid w:val="00EF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9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468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1</cp:revision>
  <dcterms:created xsi:type="dcterms:W3CDTF">2020-03-22T18:07:00Z</dcterms:created>
  <dcterms:modified xsi:type="dcterms:W3CDTF">2020-03-22T18:08:00Z</dcterms:modified>
</cp:coreProperties>
</file>