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67" w:rsidRDefault="004466AE" w:rsidP="008D6067">
      <w:pPr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1238250</wp:posOffset>
            </wp:positionV>
            <wp:extent cx="2438400" cy="2438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067" w:rsidRPr="008D6067">
        <w:rPr>
          <w:rFonts w:ascii="Times New Roman" w:hAnsi="Times New Roman" w:cs="Times New Roman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Czas wolny można spędzić w towarzystwie ciekawej książki.</w:t>
      </w:r>
    </w:p>
    <w:p w:rsidR="004466AE" w:rsidRPr="008D6067" w:rsidRDefault="004466AE" w:rsidP="008D6067">
      <w:pPr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6067" w:rsidRPr="004466AE" w:rsidRDefault="008D6067" w:rsidP="008D6067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bookmarkStart w:id="0" w:name="_GoBack"/>
      <w:r w:rsidRPr="004466AE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Biblioteki online:</w:t>
      </w:r>
    </w:p>
    <w:bookmarkEnd w:id="0"/>
    <w:p w:rsidR="008D6067" w:rsidRPr="008D6067" w:rsidRDefault="008D6067" w:rsidP="008D6067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606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www.lektury.gov.pl</w:t>
      </w:r>
    </w:p>
    <w:p w:rsidR="008D6067" w:rsidRPr="008D6067" w:rsidRDefault="008D6067" w:rsidP="008D6067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606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www.lekturyonline.pl</w:t>
      </w:r>
    </w:p>
    <w:p w:rsidR="008D6067" w:rsidRPr="008D6067" w:rsidRDefault="008D6067" w:rsidP="008D6067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606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www.wolnelektury.pl</w:t>
      </w:r>
    </w:p>
    <w:p w:rsidR="008D6067" w:rsidRPr="008D6067" w:rsidRDefault="008D6067" w:rsidP="008D6067">
      <w:pPr>
        <w:rPr>
          <w:rFonts w:ascii="Times New Roman" w:hAnsi="Times New Roman" w:cs="Times New Roman"/>
          <w:sz w:val="24"/>
          <w:szCs w:val="24"/>
        </w:rPr>
      </w:pPr>
    </w:p>
    <w:p w:rsidR="008D6067" w:rsidRPr="008D6067" w:rsidRDefault="008D6067" w:rsidP="008D6067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D6067">
        <w:rPr>
          <w:rFonts w:ascii="Times New Roman" w:hAnsi="Times New Roman" w:cs="Times New Roman"/>
          <w:b/>
          <w:bCs/>
          <w:color w:val="C00000"/>
          <w:sz w:val="24"/>
          <w:szCs w:val="24"/>
        </w:rPr>
        <w:t>DRODZY UCZNIOWIE !</w:t>
      </w:r>
    </w:p>
    <w:p w:rsidR="008D6067" w:rsidRPr="008D6067" w:rsidRDefault="008D6067" w:rsidP="008D6067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D6067">
        <w:rPr>
          <w:rFonts w:ascii="Times New Roman" w:hAnsi="Times New Roman" w:cs="Times New Roman"/>
          <w:b/>
          <w:bCs/>
          <w:color w:val="C00000"/>
          <w:sz w:val="24"/>
          <w:szCs w:val="24"/>
        </w:rPr>
        <w:t>Jeżeli nie zdążyliście wypożyczyć lektury, to możecie przeczytać lub posłuchać  online.</w:t>
      </w:r>
    </w:p>
    <w:p w:rsidR="008D6067" w:rsidRPr="008D6067" w:rsidRDefault="008D6067" w:rsidP="008D6067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D6067">
        <w:rPr>
          <w:rFonts w:ascii="Times New Roman" w:hAnsi="Times New Roman" w:cs="Times New Roman"/>
          <w:b/>
          <w:bCs/>
          <w:color w:val="C00000"/>
          <w:sz w:val="24"/>
          <w:szCs w:val="24"/>
        </w:rPr>
        <w:t>Wystarczy kliknąć w link ... i już!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067">
        <w:rPr>
          <w:rFonts w:ascii="Times New Roman" w:hAnsi="Times New Roman" w:cs="Times New Roman"/>
          <w:sz w:val="24"/>
          <w:szCs w:val="24"/>
        </w:rPr>
        <w:t>Szatan z VII klasy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8D6067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https://docer.pl/show/?q=szatan+z+VII+klasyhttps://docer.pl/show/?q=szatan+z+VII+klasy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067">
        <w:rPr>
          <w:rFonts w:ascii="Times New Roman" w:hAnsi="Times New Roman" w:cs="Times New Roman"/>
          <w:sz w:val="24"/>
          <w:szCs w:val="24"/>
        </w:rPr>
        <w:t>Dziady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8D6067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https://lektury.gov.pl/czytaj/dziady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067">
        <w:rPr>
          <w:rFonts w:ascii="Times New Roman" w:hAnsi="Times New Roman" w:cs="Times New Roman"/>
          <w:sz w:val="24"/>
          <w:szCs w:val="24"/>
        </w:rPr>
        <w:t>Felix, Net i Nika oraz gang niewidzialnych ludzi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8D6067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https://docer.pl/show/?q=felix+net+i+nika+oraz+gang+niewidzialnych+ludz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067">
        <w:rPr>
          <w:rFonts w:ascii="Times New Roman" w:hAnsi="Times New Roman" w:cs="Times New Roman"/>
          <w:sz w:val="24"/>
          <w:szCs w:val="24"/>
        </w:rPr>
        <w:t>Ten obcy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8D6067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https://docer.pl/show/?q=ten+obcy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067">
        <w:rPr>
          <w:rFonts w:ascii="Times New Roman" w:hAnsi="Times New Roman" w:cs="Times New Roman"/>
          <w:sz w:val="24"/>
          <w:szCs w:val="24"/>
        </w:rPr>
        <w:t>Ania z Zielonego Wzgórza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8D6067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https://docer.pl/show/?q=ania+z+zielonego+wzg%C3%B3rza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8D6067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https://polona.pl/item/ania-z-zielonego-wzgorza-powiesc-cz-1,OTY0NjE2MDY/6/#info:metadata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067">
        <w:rPr>
          <w:rFonts w:ascii="Times New Roman" w:hAnsi="Times New Roman" w:cs="Times New Roman"/>
          <w:sz w:val="24"/>
          <w:szCs w:val="24"/>
        </w:rPr>
        <w:t>Tajemniczy ogród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8D6067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https://lektury.gov.pl/czytaj/tajemniczy-ogrod</w:t>
      </w: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67" w:rsidRPr="008D6067" w:rsidRDefault="008D6067" w:rsidP="00446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067">
        <w:rPr>
          <w:rFonts w:ascii="Times New Roman" w:hAnsi="Times New Roman" w:cs="Times New Roman"/>
          <w:sz w:val="24"/>
          <w:szCs w:val="24"/>
        </w:rPr>
        <w:t>Kapelusz za 100 tysięcy</w:t>
      </w:r>
    </w:p>
    <w:p w:rsidR="00682078" w:rsidRPr="008D6067" w:rsidRDefault="008D6067" w:rsidP="004466AE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8D6067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https://docer.pl/show/?q=kapelusz+za+100+tysi%C4%99cy</w:t>
      </w:r>
    </w:p>
    <w:sectPr w:rsidR="00682078" w:rsidRPr="008D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08"/>
    <w:rsid w:val="00202908"/>
    <w:rsid w:val="004466AE"/>
    <w:rsid w:val="00682078"/>
    <w:rsid w:val="008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75D0"/>
  <w15:chartTrackingRefBased/>
  <w15:docId w15:val="{7AE32F45-13F2-43F5-B8E6-EB6D627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Banasiak</dc:creator>
  <cp:keywords/>
  <dc:description/>
  <cp:lastModifiedBy>Joanna Banasiak</cp:lastModifiedBy>
  <cp:revision>1</cp:revision>
  <dcterms:created xsi:type="dcterms:W3CDTF">2020-03-24T18:56:00Z</dcterms:created>
  <dcterms:modified xsi:type="dcterms:W3CDTF">2020-03-24T19:21:00Z</dcterms:modified>
</cp:coreProperties>
</file>