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EF" w:rsidRPr="00841277" w:rsidRDefault="00FB0AAD" w:rsidP="00FB0AAD">
      <w:pPr>
        <w:spacing w:after="0" w:line="240" w:lineRule="auto"/>
        <w:jc w:val="center"/>
        <w:rPr>
          <w:rFonts w:ascii="Showcard Gothic" w:hAnsi="Showcard Gothic"/>
          <w:b/>
          <w:sz w:val="44"/>
          <w:szCs w:val="44"/>
        </w:rPr>
      </w:pPr>
      <w:r w:rsidRPr="00841277">
        <w:rPr>
          <w:rFonts w:ascii="Showcard Gothic" w:hAnsi="Showcard Gothic"/>
          <w:b/>
          <w:sz w:val="44"/>
          <w:szCs w:val="44"/>
        </w:rPr>
        <w:t>Pomysły na hobby:</w:t>
      </w:r>
    </w:p>
    <w:p w:rsidR="004F5657" w:rsidRDefault="004F5657" w:rsidP="00FB0AAD">
      <w:pPr>
        <w:spacing w:after="0" w:line="240" w:lineRule="auto"/>
        <w:jc w:val="center"/>
        <w:rPr>
          <w:rFonts w:ascii="Rockwell Extra Bold" w:hAnsi="Rockwell Extra Bold"/>
          <w:b/>
          <w:sz w:val="44"/>
          <w:szCs w:val="44"/>
        </w:rPr>
      </w:pPr>
    </w:p>
    <w:p w:rsidR="00B10BAE" w:rsidRPr="00B10BAE" w:rsidRDefault="00B10BAE" w:rsidP="00FB0AAD">
      <w:pPr>
        <w:spacing w:after="0" w:line="240" w:lineRule="auto"/>
        <w:jc w:val="center"/>
        <w:rPr>
          <w:rFonts w:ascii="Rockwell Extra Bold" w:hAnsi="Rockwell Extra Bold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008"/>
      </w:tblGrid>
      <w:tr w:rsidR="005E2A1A" w:rsidTr="00B10BAE">
        <w:tc>
          <w:tcPr>
            <w:tcW w:w="6204" w:type="dxa"/>
          </w:tcPr>
          <w:p w:rsidR="005E2A1A" w:rsidRDefault="005E2A1A" w:rsidP="005E2A1A">
            <w:pPr>
              <w:rPr>
                <w:b/>
                <w:sz w:val="40"/>
                <w:szCs w:val="40"/>
              </w:rPr>
            </w:pPr>
          </w:p>
          <w:p w:rsidR="005E2A1A" w:rsidRPr="005E2A1A" w:rsidRDefault="005E2A1A" w:rsidP="005E2A1A">
            <w:pPr>
              <w:jc w:val="right"/>
              <w:rPr>
                <w:b/>
                <w:sz w:val="40"/>
                <w:szCs w:val="40"/>
              </w:rPr>
            </w:pPr>
            <w:r w:rsidRPr="005E2A1A">
              <w:rPr>
                <w:b/>
                <w:sz w:val="40"/>
                <w:szCs w:val="40"/>
              </w:rPr>
              <w:t xml:space="preserve">Czytanie książek, </w:t>
            </w:r>
            <w:proofErr w:type="spellStart"/>
            <w:r w:rsidRPr="005E2A1A">
              <w:rPr>
                <w:b/>
                <w:sz w:val="40"/>
                <w:szCs w:val="40"/>
              </w:rPr>
              <w:t>blogów</w:t>
            </w:r>
            <w:proofErr w:type="spellEnd"/>
            <w:r w:rsidRPr="005E2A1A">
              <w:rPr>
                <w:b/>
                <w:sz w:val="40"/>
                <w:szCs w:val="40"/>
              </w:rPr>
              <w:t>…</w:t>
            </w:r>
          </w:p>
        </w:tc>
        <w:tc>
          <w:tcPr>
            <w:tcW w:w="3008" w:type="dxa"/>
          </w:tcPr>
          <w:p w:rsidR="005E2A1A" w:rsidRDefault="005E2A1A" w:rsidP="00FB0AAD">
            <w:pPr>
              <w:jc w:val="center"/>
              <w:rPr>
                <w:b/>
                <w:sz w:val="48"/>
                <w:szCs w:val="48"/>
              </w:rPr>
            </w:pPr>
            <w:r w:rsidRPr="005E2A1A">
              <w:rPr>
                <w:b/>
                <w:noProof/>
                <w:sz w:val="48"/>
                <w:szCs w:val="48"/>
                <w:lang w:eastAsia="pl-PL"/>
              </w:rPr>
              <w:drawing>
                <wp:inline distT="0" distB="0" distL="0" distR="0">
                  <wp:extent cx="1537607" cy="861060"/>
                  <wp:effectExtent l="19050" t="0" r="5443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006" cy="861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A1A" w:rsidTr="00B10BAE">
        <w:tc>
          <w:tcPr>
            <w:tcW w:w="6204" w:type="dxa"/>
          </w:tcPr>
          <w:p w:rsidR="005E2A1A" w:rsidRDefault="005E2A1A" w:rsidP="005E2A1A">
            <w:pPr>
              <w:rPr>
                <w:b/>
                <w:sz w:val="40"/>
                <w:szCs w:val="40"/>
              </w:rPr>
            </w:pPr>
          </w:p>
          <w:p w:rsidR="005E2A1A" w:rsidRPr="005E2A1A" w:rsidRDefault="005E2A1A" w:rsidP="005E2A1A">
            <w:pPr>
              <w:jc w:val="right"/>
              <w:rPr>
                <w:b/>
                <w:sz w:val="40"/>
                <w:szCs w:val="40"/>
              </w:rPr>
            </w:pPr>
            <w:r w:rsidRPr="005E2A1A">
              <w:rPr>
                <w:b/>
                <w:sz w:val="40"/>
                <w:szCs w:val="40"/>
              </w:rPr>
              <w:t>Fotografowanie</w:t>
            </w:r>
          </w:p>
        </w:tc>
        <w:tc>
          <w:tcPr>
            <w:tcW w:w="3008" w:type="dxa"/>
          </w:tcPr>
          <w:p w:rsidR="005E2A1A" w:rsidRDefault="005E2A1A" w:rsidP="00FB0AAD">
            <w:pPr>
              <w:jc w:val="center"/>
              <w:rPr>
                <w:b/>
                <w:sz w:val="48"/>
                <w:szCs w:val="48"/>
              </w:rPr>
            </w:pPr>
            <w:r w:rsidRPr="005E2A1A">
              <w:rPr>
                <w:b/>
                <w:noProof/>
                <w:sz w:val="48"/>
                <w:szCs w:val="48"/>
                <w:lang w:eastAsia="pl-PL"/>
              </w:rPr>
              <w:drawing>
                <wp:inline distT="0" distB="0" distL="0" distR="0">
                  <wp:extent cx="1542289" cy="1028700"/>
                  <wp:effectExtent l="19050" t="0" r="761" b="0"/>
                  <wp:docPr id="5" name="Obraz 2" descr="Świetne zdjęcia telefonem - poradnik podróżnika | Fotoblogi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Świetne zdjęcia telefonem - poradnik podróżnika | Fotoblogi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309" cy="102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A1A" w:rsidTr="00B10BAE">
        <w:tc>
          <w:tcPr>
            <w:tcW w:w="6204" w:type="dxa"/>
          </w:tcPr>
          <w:p w:rsidR="005E2A1A" w:rsidRDefault="005E2A1A" w:rsidP="005E2A1A">
            <w:pPr>
              <w:rPr>
                <w:b/>
                <w:sz w:val="40"/>
                <w:szCs w:val="40"/>
              </w:rPr>
            </w:pPr>
          </w:p>
          <w:p w:rsidR="005E2A1A" w:rsidRPr="005E2A1A" w:rsidRDefault="005E2A1A" w:rsidP="005E2A1A">
            <w:pPr>
              <w:jc w:val="right"/>
              <w:rPr>
                <w:b/>
                <w:sz w:val="40"/>
                <w:szCs w:val="40"/>
              </w:rPr>
            </w:pPr>
            <w:r w:rsidRPr="005E2A1A">
              <w:rPr>
                <w:b/>
                <w:sz w:val="40"/>
                <w:szCs w:val="40"/>
              </w:rPr>
              <w:t xml:space="preserve">Gra na instrumencie </w:t>
            </w:r>
          </w:p>
          <w:p w:rsidR="005E2A1A" w:rsidRPr="005E2A1A" w:rsidRDefault="005E2A1A" w:rsidP="005E2A1A">
            <w:pPr>
              <w:rPr>
                <w:b/>
                <w:sz w:val="40"/>
                <w:szCs w:val="40"/>
              </w:rPr>
            </w:pPr>
          </w:p>
        </w:tc>
        <w:tc>
          <w:tcPr>
            <w:tcW w:w="3008" w:type="dxa"/>
          </w:tcPr>
          <w:p w:rsidR="005E2A1A" w:rsidRDefault="004F5657" w:rsidP="00FB0AA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53100" cy="1272540"/>
                  <wp:effectExtent l="19050" t="0" r="9000" b="0"/>
                  <wp:docPr id="1" name="Obraz 5" descr="Transparent Play Guitar Clipart - Boy Playing Acoustic Guitar, H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nsparent Play Guitar Clipart - Boy Playing Acoustic Guitar, H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10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A1A" w:rsidTr="00B10BAE">
        <w:tc>
          <w:tcPr>
            <w:tcW w:w="6204" w:type="dxa"/>
          </w:tcPr>
          <w:p w:rsidR="005E2A1A" w:rsidRDefault="005E2A1A" w:rsidP="005E2A1A">
            <w:pPr>
              <w:rPr>
                <w:b/>
                <w:sz w:val="40"/>
                <w:szCs w:val="40"/>
              </w:rPr>
            </w:pPr>
          </w:p>
          <w:p w:rsidR="005E2A1A" w:rsidRPr="005E2A1A" w:rsidRDefault="005E2A1A" w:rsidP="005E2A1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Kolorowanie</w:t>
            </w:r>
            <w:r w:rsidRPr="005E2A1A">
              <w:rPr>
                <w:b/>
                <w:sz w:val="40"/>
                <w:szCs w:val="40"/>
              </w:rPr>
              <w:t xml:space="preserve"> </w:t>
            </w:r>
          </w:p>
          <w:p w:rsidR="005E2A1A" w:rsidRPr="005E2A1A" w:rsidRDefault="005E2A1A" w:rsidP="005E2A1A">
            <w:pPr>
              <w:rPr>
                <w:b/>
                <w:sz w:val="40"/>
                <w:szCs w:val="40"/>
              </w:rPr>
            </w:pPr>
          </w:p>
        </w:tc>
        <w:tc>
          <w:tcPr>
            <w:tcW w:w="3008" w:type="dxa"/>
          </w:tcPr>
          <w:p w:rsidR="005E2A1A" w:rsidRDefault="005E2A1A" w:rsidP="00FB0AAD">
            <w:pPr>
              <w:jc w:val="center"/>
              <w:rPr>
                <w:b/>
                <w:sz w:val="48"/>
                <w:szCs w:val="48"/>
              </w:rPr>
            </w:pPr>
            <w:r w:rsidRPr="005E2A1A">
              <w:rPr>
                <w:b/>
                <w:noProof/>
                <w:sz w:val="48"/>
                <w:szCs w:val="48"/>
                <w:lang w:eastAsia="pl-PL"/>
              </w:rPr>
              <w:drawing>
                <wp:inline distT="0" distB="0" distL="0" distR="0">
                  <wp:extent cx="1564820" cy="876300"/>
                  <wp:effectExtent l="1905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244" cy="877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A1A" w:rsidTr="00B10BAE">
        <w:tc>
          <w:tcPr>
            <w:tcW w:w="6204" w:type="dxa"/>
          </w:tcPr>
          <w:p w:rsidR="00A86AD4" w:rsidRDefault="00A86AD4" w:rsidP="005E2A1A">
            <w:pPr>
              <w:rPr>
                <w:b/>
                <w:sz w:val="40"/>
                <w:szCs w:val="40"/>
              </w:rPr>
            </w:pPr>
          </w:p>
          <w:p w:rsidR="005E2A1A" w:rsidRPr="005E2A1A" w:rsidRDefault="005E2A1A" w:rsidP="005E2A1A">
            <w:pPr>
              <w:rPr>
                <w:b/>
                <w:sz w:val="40"/>
                <w:szCs w:val="40"/>
              </w:rPr>
            </w:pPr>
            <w:r w:rsidRPr="005E2A1A">
              <w:rPr>
                <w:b/>
                <w:sz w:val="40"/>
                <w:szCs w:val="40"/>
              </w:rPr>
              <w:t xml:space="preserve">Słuchanie muzyki lub </w:t>
            </w:r>
            <w:proofErr w:type="spellStart"/>
            <w:r w:rsidRPr="005E2A1A">
              <w:rPr>
                <w:b/>
                <w:sz w:val="40"/>
                <w:szCs w:val="40"/>
              </w:rPr>
              <w:t>audiobooków</w:t>
            </w:r>
            <w:proofErr w:type="spellEnd"/>
          </w:p>
        </w:tc>
        <w:tc>
          <w:tcPr>
            <w:tcW w:w="3008" w:type="dxa"/>
          </w:tcPr>
          <w:p w:rsidR="005E2A1A" w:rsidRPr="005E2A1A" w:rsidRDefault="005E2A1A" w:rsidP="00FB0AAD">
            <w:pPr>
              <w:jc w:val="center"/>
              <w:rPr>
                <w:b/>
                <w:sz w:val="48"/>
                <w:szCs w:val="48"/>
              </w:rPr>
            </w:pPr>
            <w:r>
              <w:object w:dxaOrig="3588" w:dyaOrig="20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69pt" o:ole="">
                  <v:imagedata r:id="rId9" o:title=""/>
                </v:shape>
                <o:OLEObject Type="Embed" ProgID="PBrush" ShapeID="_x0000_i1025" DrawAspect="Content" ObjectID="_1649440026" r:id="rId10"/>
              </w:object>
            </w:r>
          </w:p>
        </w:tc>
      </w:tr>
      <w:tr w:rsidR="005E2A1A" w:rsidTr="00B10BAE">
        <w:tc>
          <w:tcPr>
            <w:tcW w:w="6204" w:type="dxa"/>
          </w:tcPr>
          <w:p w:rsidR="005E2A1A" w:rsidRDefault="005E2A1A" w:rsidP="004F5657">
            <w:pPr>
              <w:rPr>
                <w:b/>
                <w:sz w:val="40"/>
                <w:szCs w:val="40"/>
              </w:rPr>
            </w:pPr>
          </w:p>
          <w:p w:rsidR="005E2A1A" w:rsidRPr="005E2A1A" w:rsidRDefault="005E2A1A" w:rsidP="00B10BAE">
            <w:pPr>
              <w:jc w:val="right"/>
              <w:rPr>
                <w:b/>
                <w:sz w:val="40"/>
                <w:szCs w:val="40"/>
              </w:rPr>
            </w:pPr>
            <w:r w:rsidRPr="005E2A1A">
              <w:rPr>
                <w:b/>
                <w:sz w:val="40"/>
                <w:szCs w:val="40"/>
              </w:rPr>
              <w:t xml:space="preserve">Spacerowanie </w:t>
            </w:r>
          </w:p>
          <w:p w:rsidR="005E2A1A" w:rsidRPr="005E2A1A" w:rsidRDefault="005E2A1A" w:rsidP="00B10BAE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3008" w:type="dxa"/>
          </w:tcPr>
          <w:p w:rsidR="005E2A1A" w:rsidRPr="005E2A1A" w:rsidRDefault="004F5657" w:rsidP="00FB0AA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00200" cy="901165"/>
                  <wp:effectExtent l="19050" t="0" r="0" b="0"/>
                  <wp:docPr id="8" name="Obraz 8" descr="Jesienne spacery z psem nie muszą być szare i nudne. Wyjdź 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esienne spacery z psem nie muszą być szare i nudne. Wyjdź 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0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A1A" w:rsidTr="00B10BAE">
        <w:tc>
          <w:tcPr>
            <w:tcW w:w="6204" w:type="dxa"/>
          </w:tcPr>
          <w:p w:rsidR="005E2A1A" w:rsidRDefault="005E2A1A" w:rsidP="005E2A1A">
            <w:pPr>
              <w:rPr>
                <w:b/>
                <w:sz w:val="40"/>
                <w:szCs w:val="40"/>
              </w:rPr>
            </w:pPr>
          </w:p>
          <w:p w:rsidR="005E2A1A" w:rsidRPr="005E2A1A" w:rsidRDefault="005E2A1A" w:rsidP="00B10BAE">
            <w:pPr>
              <w:jc w:val="right"/>
              <w:rPr>
                <w:b/>
                <w:sz w:val="40"/>
                <w:szCs w:val="40"/>
              </w:rPr>
            </w:pPr>
            <w:r w:rsidRPr="005E2A1A">
              <w:rPr>
                <w:b/>
                <w:sz w:val="40"/>
                <w:szCs w:val="40"/>
              </w:rPr>
              <w:t xml:space="preserve">Śpiewanie </w:t>
            </w:r>
          </w:p>
          <w:p w:rsidR="005E2A1A" w:rsidRPr="005E2A1A" w:rsidRDefault="005E2A1A" w:rsidP="005E2A1A">
            <w:pPr>
              <w:rPr>
                <w:b/>
                <w:sz w:val="40"/>
                <w:szCs w:val="40"/>
              </w:rPr>
            </w:pPr>
          </w:p>
        </w:tc>
        <w:tc>
          <w:tcPr>
            <w:tcW w:w="3008" w:type="dxa"/>
          </w:tcPr>
          <w:p w:rsidR="005E2A1A" w:rsidRPr="005E2A1A" w:rsidRDefault="005E2A1A" w:rsidP="00FB0AAD">
            <w:pPr>
              <w:jc w:val="center"/>
              <w:rPr>
                <w:b/>
                <w:sz w:val="48"/>
                <w:szCs w:val="48"/>
              </w:rPr>
            </w:pPr>
            <w:r>
              <w:object w:dxaOrig="3300" w:dyaOrig="2196">
                <v:shape id="_x0000_i1026" type="#_x0000_t75" style="width:123.6pt;height:82.8pt" o:ole="">
                  <v:imagedata r:id="rId12" o:title=""/>
                </v:shape>
                <o:OLEObject Type="Embed" ProgID="PBrush" ShapeID="_x0000_i1026" DrawAspect="Content" ObjectID="_1649440027" r:id="rId13"/>
              </w:object>
            </w:r>
          </w:p>
        </w:tc>
      </w:tr>
    </w:tbl>
    <w:p w:rsidR="00FB0AAD" w:rsidRPr="00FB0AAD" w:rsidRDefault="00FB0AAD" w:rsidP="005E2A1A">
      <w:pPr>
        <w:rPr>
          <w:sz w:val="32"/>
          <w:szCs w:val="32"/>
        </w:rPr>
      </w:pPr>
    </w:p>
    <w:sectPr w:rsidR="00FB0AAD" w:rsidRPr="00FB0AAD" w:rsidSect="0037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AAD"/>
    <w:rsid w:val="00032C7B"/>
    <w:rsid w:val="000D6189"/>
    <w:rsid w:val="002F1E7D"/>
    <w:rsid w:val="003027E3"/>
    <w:rsid w:val="003752EF"/>
    <w:rsid w:val="004F5657"/>
    <w:rsid w:val="005E2A1A"/>
    <w:rsid w:val="00656D77"/>
    <w:rsid w:val="00841277"/>
    <w:rsid w:val="00A86AD4"/>
    <w:rsid w:val="00B10BAE"/>
    <w:rsid w:val="00D02D26"/>
    <w:rsid w:val="00FB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A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9F249-18C0-4D1F-9CF6-BFE732D3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8</cp:revision>
  <dcterms:created xsi:type="dcterms:W3CDTF">2020-04-25T20:15:00Z</dcterms:created>
  <dcterms:modified xsi:type="dcterms:W3CDTF">2020-04-26T19:01:00Z</dcterms:modified>
</cp:coreProperties>
</file>