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D" w:rsidRPr="000E3A2A" w:rsidRDefault="00532B93" w:rsidP="0053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2A">
        <w:rPr>
          <w:rFonts w:ascii="Times New Roman" w:hAnsi="Times New Roman" w:cs="Times New Roman"/>
          <w:b/>
          <w:sz w:val="24"/>
          <w:szCs w:val="24"/>
        </w:rPr>
        <w:t>Geografia kl. VII 16.04 ( czwartek)</w:t>
      </w:r>
    </w:p>
    <w:p w:rsidR="00532B93" w:rsidRPr="000E3A2A" w:rsidRDefault="00532B93" w:rsidP="00532B93">
      <w:pPr>
        <w:rPr>
          <w:rFonts w:ascii="Times New Roman" w:hAnsi="Times New Roman" w:cs="Times New Roman"/>
          <w:b/>
          <w:sz w:val="24"/>
          <w:szCs w:val="24"/>
        </w:rPr>
      </w:pPr>
      <w:r w:rsidRPr="000E3A2A">
        <w:rPr>
          <w:rFonts w:ascii="Times New Roman" w:hAnsi="Times New Roman" w:cs="Times New Roman"/>
          <w:b/>
          <w:sz w:val="24"/>
          <w:szCs w:val="24"/>
        </w:rPr>
        <w:t>Temat: Walory turystyczne Pobrzeża Bałtyku i Małopolski.</w:t>
      </w:r>
    </w:p>
    <w:p w:rsidR="00532B93" w:rsidRDefault="00532B93" w:rsidP="00532B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Bałtyku dawniej i dzisiaj.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532B93" w:rsidTr="00532B93"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Pobrzeże Bałtyku dawniej</w:t>
            </w:r>
          </w:p>
        </w:tc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Pobrzeże Bałtyku dzisiaj</w:t>
            </w:r>
          </w:p>
        </w:tc>
      </w:tr>
      <w:tr w:rsidR="00532B93" w:rsidTr="00532B93"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Niewielka liczba przyjezdnych</w:t>
            </w:r>
          </w:p>
        </w:tc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Znaczny wzrost liczby turystów</w:t>
            </w:r>
          </w:p>
        </w:tc>
      </w:tr>
      <w:tr w:rsidR="00532B93" w:rsidTr="00532B93"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Wyjeżdżali tylko zamożni</w:t>
            </w:r>
          </w:p>
        </w:tc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Zatłoczone ulice i plaże</w:t>
            </w:r>
          </w:p>
        </w:tc>
      </w:tr>
      <w:tr w:rsidR="00532B93" w:rsidTr="00532B93"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niemalże w nienaruszonym stanie</w:t>
            </w:r>
          </w:p>
        </w:tc>
        <w:tc>
          <w:tcPr>
            <w:tcW w:w="4606" w:type="dxa"/>
          </w:tcPr>
          <w:p w:rsidR="00532B93" w:rsidRDefault="000353B9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Degradacja środowiska naturalnego</w:t>
            </w:r>
          </w:p>
        </w:tc>
      </w:tr>
      <w:tr w:rsidR="00532B93" w:rsidTr="00532B93"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powód przyjazdu to poprawa zdrowia</w:t>
            </w:r>
          </w:p>
        </w:tc>
        <w:tc>
          <w:tcPr>
            <w:tcW w:w="4606" w:type="dxa"/>
          </w:tcPr>
          <w:p w:rsidR="00532B93" w:rsidRDefault="000353B9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Walory środowiska przyrodniczego, powstało dużo ośrodków wczasowych, znaczna poprawa stopy życiowej społeczeństwa</w:t>
            </w:r>
          </w:p>
        </w:tc>
      </w:tr>
      <w:tr w:rsidR="00532B93" w:rsidTr="00532B93">
        <w:tc>
          <w:tcPr>
            <w:tcW w:w="4606" w:type="dxa"/>
          </w:tcPr>
          <w:p w:rsidR="00532B93" w:rsidRDefault="00532B93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trudnili się rybołówstwem i rolnictwem</w:t>
            </w:r>
          </w:p>
        </w:tc>
        <w:tc>
          <w:tcPr>
            <w:tcW w:w="4606" w:type="dxa"/>
          </w:tcPr>
          <w:p w:rsidR="00532B93" w:rsidRDefault="000353B9" w:rsidP="00532B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zajmują się obsługą turystyczną</w:t>
            </w:r>
          </w:p>
        </w:tc>
      </w:tr>
    </w:tbl>
    <w:p w:rsidR="00532B93" w:rsidRDefault="00532B93" w:rsidP="00532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53B9" w:rsidRDefault="000353B9" w:rsidP="000353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walorów turystycznych.</w:t>
      </w:r>
    </w:p>
    <w:p w:rsidR="000353B9" w:rsidRDefault="000353B9" w:rsidP="000353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przyrodnicze: plaże, wydmy, nadmorskie lasy, zawartość jodu, źródła wód mineralnych</w:t>
      </w:r>
    </w:p>
    <w:p w:rsidR="000353B9" w:rsidRDefault="000353B9" w:rsidP="000353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kulturowe: zamki, świątynie, zabytkowe miasta, teatry, kina, sztuka ludowa</w:t>
      </w:r>
    </w:p>
    <w:p w:rsidR="000353B9" w:rsidRDefault="000353B9" w:rsidP="000353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diagramu dotycząca nasłonecznienia i zachmurzenia ( podr. str. 230).</w:t>
      </w:r>
    </w:p>
    <w:p w:rsidR="000353B9" w:rsidRDefault="000353B9" w:rsidP="000353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informacje.</w:t>
      </w:r>
    </w:p>
    <w:p w:rsidR="000353B9" w:rsidRDefault="000353B9" w:rsidP="000353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miesiące o najwyższym nasłonecznieniu………………………..</w:t>
      </w:r>
    </w:p>
    <w:p w:rsidR="000353B9" w:rsidRDefault="000353B9" w:rsidP="000353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najmniejsze zachmurzenie…………………………..</w:t>
      </w:r>
    </w:p>
    <w:p w:rsidR="000353B9" w:rsidRDefault="000353B9" w:rsidP="000353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okres sprzyja przyjazdom na bałtyckie plaże………………………….</w:t>
      </w:r>
    </w:p>
    <w:p w:rsidR="00D42FDA" w:rsidRPr="00D42FDA" w:rsidRDefault="00D42FDA" w:rsidP="00D42F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Atrakcje turystyczne Małopolski ( podr. str. 232) Uzupełnij wg. tabeli.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D42FDA" w:rsidTr="00D42FDA"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atrakcji</w:t>
            </w:r>
          </w:p>
        </w:tc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atrakcji</w:t>
            </w:r>
          </w:p>
        </w:tc>
      </w:tr>
      <w:tr w:rsidR="00D42FDA" w:rsidTr="00D42FDA"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DA" w:rsidTr="00D42FDA"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DA" w:rsidTr="00D42FDA"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DA" w:rsidTr="00D42FDA"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DA" w:rsidTr="00D42FDA"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2FDA" w:rsidRDefault="00D42FDA" w:rsidP="00D42F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FE" w:rsidRDefault="008A25FE" w:rsidP="008A25FE">
      <w:pPr>
        <w:rPr>
          <w:rFonts w:ascii="Times New Roman" w:hAnsi="Times New Roman" w:cs="Times New Roman"/>
          <w:sz w:val="24"/>
          <w:szCs w:val="24"/>
        </w:rPr>
      </w:pPr>
    </w:p>
    <w:p w:rsidR="008A25FE" w:rsidRDefault="008A25FE" w:rsidP="008A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korzyści odnosi Kraków i Małopolska z organizacji imprez turystycznych.</w:t>
      </w:r>
    </w:p>
    <w:p w:rsidR="008A25FE" w:rsidRDefault="008A25FE" w:rsidP="008A25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liczba turystów</w:t>
      </w:r>
    </w:p>
    <w:p w:rsidR="008A25FE" w:rsidRDefault="008A25FE" w:rsidP="008A25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doświadczeń między młodzieżą</w:t>
      </w:r>
    </w:p>
    <w:p w:rsidR="008A25FE" w:rsidRDefault="008A25FE" w:rsidP="008A25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walorów kulturowych</w:t>
      </w:r>
    </w:p>
    <w:p w:rsidR="008A25FE" w:rsidRDefault="008A25FE" w:rsidP="008A25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 miasta</w:t>
      </w:r>
    </w:p>
    <w:p w:rsidR="008A25FE" w:rsidRDefault="008A25FE" w:rsidP="008A25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materialne dla mieszkańców</w:t>
      </w:r>
    </w:p>
    <w:p w:rsidR="00CB3952" w:rsidRDefault="00CB3952" w:rsidP="00CB3952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Zadano: Opisz dwa wybrane walory przyrodnicze Pobrzeża Bałtyku</w:t>
      </w:r>
    </w:p>
    <w:p w:rsidR="00CB3952" w:rsidRDefault="00CB3952" w:rsidP="00CB3952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Ćw. 4 str. 101</w:t>
      </w:r>
      <w:bookmarkStart w:id="0" w:name="_GoBack"/>
      <w:bookmarkEnd w:id="0"/>
    </w:p>
    <w:p w:rsidR="00CB3952" w:rsidRPr="00CB3952" w:rsidRDefault="00CB3952" w:rsidP="00CB3952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3952">
        <w:rPr>
          <w:rFonts w:ascii="Times New Roman" w:hAnsi="Times New Roman" w:cs="Times New Roman"/>
          <w:b/>
          <w:sz w:val="24"/>
          <w:szCs w:val="24"/>
        </w:rPr>
        <w:t>Pracę proszę przesłać na niżej podany adres e-mail</w:t>
      </w:r>
    </w:p>
    <w:p w:rsidR="00CB3952" w:rsidRPr="00CB3952" w:rsidRDefault="00CB3952" w:rsidP="00CB395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B3952">
          <w:rPr>
            <w:rStyle w:val="Hipercze"/>
            <w:rFonts w:ascii="Times New Roman" w:hAnsi="Times New Roman" w:cs="Times New Roman"/>
            <w:sz w:val="24"/>
            <w:szCs w:val="24"/>
          </w:rPr>
          <w:t>makowskateresa@pokrzywnica.pl</w:t>
        </w:r>
      </w:hyperlink>
    </w:p>
    <w:p w:rsidR="00CB3952" w:rsidRPr="008A25FE" w:rsidRDefault="00CB3952" w:rsidP="00CB39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CB3952" w:rsidRPr="008A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F9"/>
    <w:multiLevelType w:val="hybridMultilevel"/>
    <w:tmpl w:val="07CC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C2A"/>
    <w:multiLevelType w:val="hybridMultilevel"/>
    <w:tmpl w:val="BACCADC6"/>
    <w:lvl w:ilvl="0" w:tplc="91D64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85F8A"/>
    <w:multiLevelType w:val="hybridMultilevel"/>
    <w:tmpl w:val="45681734"/>
    <w:lvl w:ilvl="0" w:tplc="34F64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603F0"/>
    <w:multiLevelType w:val="hybridMultilevel"/>
    <w:tmpl w:val="1B863920"/>
    <w:lvl w:ilvl="0" w:tplc="FDEE4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3"/>
    <w:rsid w:val="000353B9"/>
    <w:rsid w:val="000E3A2A"/>
    <w:rsid w:val="001B60CD"/>
    <w:rsid w:val="00532B93"/>
    <w:rsid w:val="008A25FE"/>
    <w:rsid w:val="00CB3952"/>
    <w:rsid w:val="00D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B93"/>
    <w:pPr>
      <w:ind w:left="720"/>
      <w:contextualSpacing/>
    </w:pPr>
  </w:style>
  <w:style w:type="table" w:styleId="Tabela-Siatka">
    <w:name w:val="Table Grid"/>
    <w:basedOn w:val="Standardowy"/>
    <w:uiPriority w:val="59"/>
    <w:rsid w:val="0053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B93"/>
    <w:pPr>
      <w:ind w:left="720"/>
      <w:contextualSpacing/>
    </w:pPr>
  </w:style>
  <w:style w:type="table" w:styleId="Tabela-Siatka">
    <w:name w:val="Table Grid"/>
    <w:basedOn w:val="Standardowy"/>
    <w:uiPriority w:val="59"/>
    <w:rsid w:val="0053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owskateresa@pokrzy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2020-04-13T17:28:00Z</dcterms:created>
  <dcterms:modified xsi:type="dcterms:W3CDTF">2020-04-13T18:03:00Z</dcterms:modified>
</cp:coreProperties>
</file>