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9A" w:rsidRDefault="00A6049A" w:rsidP="00A604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: Что ты любишь делать? – план занятий на неделю.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Przyimek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l-PL"/>
        </w:rPr>
        <w:t>после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  <w:t>z rzeczownikami dla określenia czasu.</w:t>
      </w:r>
    </w:p>
    <w:p w:rsidR="00A6049A" w:rsidRDefault="00A6049A" w:rsidP="00A6049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materiał gramatyczny str. 68 (podręcznik) (zielony kolor) –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proszę przeczytać </w:t>
      </w:r>
    </w:p>
    <w:p w:rsidR="00A6049A" w:rsidRDefault="00A6049A" w:rsidP="00A6049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8/68 (podręcznik)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После завтрака</w:t>
      </w:r>
      <w:r>
        <w:rPr>
          <w:rFonts w:ascii="Times New Roman" w:hAnsi="Times New Roman" w:cs="Times New Roman"/>
          <w:sz w:val="24"/>
          <w:szCs w:val="24"/>
        </w:rPr>
        <w:t xml:space="preserve"> молодые люди идут в школу, а взрослые – на работу.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Po śniadaniu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młodzi ludzie idą do szkoły, a dorośli – do pracy.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После обеда</w:t>
      </w:r>
      <w:r>
        <w:rPr>
          <w:rFonts w:ascii="Times New Roman" w:hAnsi="Times New Roman" w:cs="Times New Roman"/>
          <w:sz w:val="24"/>
          <w:szCs w:val="24"/>
        </w:rPr>
        <w:t xml:space="preserve"> надо отдохнуть. Этот отдых должен быть пассивным.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Po obiedzie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trzeba odpocząć. Ten odpoczynek powinien być pasywny.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занимаешься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после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Czym zajmujesz się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 zajęciach</w:t>
      </w:r>
      <w:r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Газеты я просматриваю утром, а книги читаю вечером, обычно </w:t>
      </w:r>
      <w:r>
        <w:rPr>
          <w:rFonts w:ascii="Times New Roman" w:hAnsi="Times New Roman" w:cs="Times New Roman"/>
          <w:b/>
          <w:sz w:val="24"/>
          <w:szCs w:val="24"/>
        </w:rPr>
        <w:t>после ужина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Gazety przeglądam rano, a książki czytam wieczorem, zazwyczaj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 kolacji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6049A" w:rsidRDefault="00A6049A" w:rsidP="00A604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Листки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календаря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nazwy miesięcy. </w:t>
      </w:r>
    </w:p>
    <w:p w:rsidR="00A6049A" w:rsidRDefault="00A6049A" w:rsidP="00A6049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wiczenie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1/73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podr</w:t>
      </w:r>
      <w:proofErr w:type="spellEnd"/>
      <w:r>
        <w:rPr>
          <w:rFonts w:ascii="Times New Roman" w:hAnsi="Times New Roman" w:cs="Times New Roman"/>
          <w:sz w:val="24"/>
          <w:szCs w:val="24"/>
        </w:rPr>
        <w:t>ę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cznik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049A" w:rsidRDefault="00A6049A" w:rsidP="00A6049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6049A" w:rsidRDefault="00A6049A" w:rsidP="00A6049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NAZWY MIESIĘCY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январь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styczeń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февраль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luty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март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marzec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апрель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kwiecień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май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maj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июнь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czerwiec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июль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lipiec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август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sierpień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сентябрь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wrzesień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октябрь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październik 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ноябрь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listopad </w:t>
      </w:r>
    </w:p>
    <w:p w:rsidR="00A6049A" w:rsidRDefault="00A6049A" w:rsidP="00A6049A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grudzień </w:t>
      </w:r>
    </w:p>
    <w:p w:rsidR="00A6049A" w:rsidRDefault="00A6049A" w:rsidP="00A6049A">
      <w:pPr>
        <w:pStyle w:val="Bezodstpw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NAZWY PÓR ROKU</w:t>
      </w:r>
    </w:p>
    <w:p w:rsidR="00A6049A" w:rsidRDefault="00A6049A" w:rsidP="00A6049A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весна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wiosna </w:t>
      </w:r>
    </w:p>
    <w:p w:rsidR="00A6049A" w:rsidRDefault="00A6049A" w:rsidP="00A6049A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лето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lato  </w:t>
      </w:r>
    </w:p>
    <w:p w:rsidR="00A6049A" w:rsidRPr="00A6049A" w:rsidRDefault="00A6049A" w:rsidP="00A6049A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осень</w:t>
      </w:r>
      <w:r w:rsidRPr="00A6049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jesień </w:t>
      </w:r>
    </w:p>
    <w:p w:rsidR="00A6049A" w:rsidRDefault="00A6049A" w:rsidP="00A6049A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зима – zima </w:t>
      </w:r>
    </w:p>
    <w:p w:rsidR="00A6049A" w:rsidRDefault="00A6049A" w:rsidP="00A6049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049A" w:rsidRDefault="00A6049A" w:rsidP="00A6049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wiczenie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1/40 (</w:t>
      </w:r>
      <w:r>
        <w:rPr>
          <w:rFonts w:ascii="Times New Roman" w:hAnsi="Times New Roman" w:cs="Times New Roman"/>
          <w:sz w:val="24"/>
          <w:szCs w:val="24"/>
          <w:lang w:val="pl-PL"/>
        </w:rPr>
        <w:t>zeszyt ćwiczeń)</w:t>
      </w:r>
    </w:p>
    <w:p w:rsidR="00A6049A" w:rsidRDefault="00A6049A" w:rsidP="00A6049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materiał gramatyczny str. 74 (podręcznik) – proszę przeczytać zawartość niebieskiej rami.</w:t>
      </w:r>
    </w:p>
    <w:p w:rsidR="00A6049A" w:rsidRDefault="00A6049A" w:rsidP="00A6049A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zapis dzisiejszej daty w zeszycie: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двадцать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седьмое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pl-PL"/>
        </w:rPr>
        <w:t>Dzisiaj jest piątek, dwudziesty siódmy marca 2020 roku.</w:t>
      </w:r>
    </w:p>
    <w:p w:rsidR="00A6049A" w:rsidRDefault="00A6049A" w:rsidP="00A6049A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A6049A" w:rsidSect="00B7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7B7"/>
    <w:multiLevelType w:val="hybridMultilevel"/>
    <w:tmpl w:val="59A0ABA4"/>
    <w:lvl w:ilvl="0" w:tplc="FADE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385E"/>
    <w:multiLevelType w:val="hybridMultilevel"/>
    <w:tmpl w:val="7E8654AC"/>
    <w:lvl w:ilvl="0" w:tplc="FADE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4E4A"/>
    <w:multiLevelType w:val="hybridMultilevel"/>
    <w:tmpl w:val="3F9EE97C"/>
    <w:lvl w:ilvl="0" w:tplc="FADE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B7393"/>
    <w:multiLevelType w:val="hybridMultilevel"/>
    <w:tmpl w:val="3AB6C5FE"/>
    <w:lvl w:ilvl="0" w:tplc="FADE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996"/>
    <w:rsid w:val="002372EF"/>
    <w:rsid w:val="00285AA8"/>
    <w:rsid w:val="005844EC"/>
    <w:rsid w:val="007B008A"/>
    <w:rsid w:val="00A6049A"/>
    <w:rsid w:val="00B71D58"/>
    <w:rsid w:val="00D5798A"/>
    <w:rsid w:val="00D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96"/>
    <w:rPr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1996"/>
    <w:pPr>
      <w:spacing w:after="0" w:line="240" w:lineRule="auto"/>
    </w:pPr>
    <w:rPr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96"/>
    <w:rPr>
      <w:rFonts w:ascii="Tahoma" w:hAnsi="Tahoma" w:cs="Tahoma"/>
      <w:sz w:val="16"/>
      <w:szCs w:val="16"/>
      <w:lang w:val="ru-RU"/>
    </w:rPr>
  </w:style>
  <w:style w:type="table" w:styleId="Tabela-Siatka">
    <w:name w:val="Table Grid"/>
    <w:basedOn w:val="Standardowy"/>
    <w:uiPriority w:val="59"/>
    <w:rsid w:val="00D6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0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8553-EDEB-48F1-8975-4C65A25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4</cp:revision>
  <dcterms:created xsi:type="dcterms:W3CDTF">2020-03-29T12:58:00Z</dcterms:created>
  <dcterms:modified xsi:type="dcterms:W3CDTF">2020-04-05T14:44:00Z</dcterms:modified>
</cp:coreProperties>
</file>