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65" w:rsidRPr="00D45965" w:rsidRDefault="00D459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5965">
        <w:rPr>
          <w:rFonts w:ascii="Times New Roman" w:hAnsi="Times New Roman" w:cs="Times New Roman"/>
          <w:sz w:val="28"/>
          <w:szCs w:val="28"/>
          <w:u w:val="single"/>
        </w:rPr>
        <w:t>Zajęcia korekcyjno – kompensacyjne</w:t>
      </w:r>
      <w:bookmarkStart w:id="0" w:name="_GoBack"/>
      <w:bookmarkEnd w:id="0"/>
    </w:p>
    <w:p w:rsidR="00D45965" w:rsidRPr="00D45965" w:rsidRDefault="00D45965">
      <w:pPr>
        <w:rPr>
          <w:rFonts w:ascii="Times New Roman" w:hAnsi="Times New Roman" w:cs="Times New Roman"/>
        </w:rPr>
      </w:pPr>
      <w:r w:rsidRPr="00D45965">
        <w:rPr>
          <w:rFonts w:ascii="Times New Roman" w:hAnsi="Times New Roman" w:cs="Times New Roman"/>
        </w:rPr>
        <w:t>Klasa  I, III, V, VI i VII, VIII</w:t>
      </w:r>
    </w:p>
    <w:p w:rsidR="00D45965" w:rsidRPr="00D45965" w:rsidRDefault="00D45965">
      <w:pPr>
        <w:rPr>
          <w:rFonts w:ascii="Times New Roman" w:hAnsi="Times New Roman" w:cs="Times New Roman"/>
          <w:sz w:val="32"/>
          <w:szCs w:val="32"/>
        </w:rPr>
      </w:pPr>
      <w:r w:rsidRPr="00D45965">
        <w:rPr>
          <w:rFonts w:ascii="Times New Roman" w:hAnsi="Times New Roman" w:cs="Times New Roman"/>
          <w:sz w:val="32"/>
          <w:szCs w:val="32"/>
        </w:rPr>
        <w:t xml:space="preserve">Temat : Gra w szachy. Ćwiczenie koncentracji, cierpliwości, pamięci. </w:t>
      </w:r>
    </w:p>
    <w:p w:rsidR="00D45965" w:rsidRDefault="00D45965">
      <w:r w:rsidRPr="00D45965">
        <w:drawing>
          <wp:inline distT="0" distB="0" distL="0" distR="0" wp14:anchorId="7F4D2F73" wp14:editId="496759FE">
            <wp:extent cx="3914775" cy="25721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303" cy="258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65" w:rsidRDefault="00D45965">
      <w:r>
        <w:t xml:space="preserve">W czasie ciągłego spędzania czasu w domu masz możliwość, spędzić go konstruktywnie, a mianowicie nauczyć się grać w szachy. Jest to ciekawa gra strategiczna i myślowa. </w:t>
      </w:r>
    </w:p>
    <w:p w:rsidR="00D45965" w:rsidRDefault="00D45965">
      <w:r>
        <w:t>Zaproś członków rodziny do wspólnej gry.</w:t>
      </w:r>
    </w:p>
    <w:p w:rsidR="00D45965" w:rsidRDefault="00D45965">
      <w:r>
        <w:t xml:space="preserve">Zasady poznasz dzięki temu filmikowi </w:t>
      </w:r>
      <w:hyperlink r:id="rId5" w:history="1">
        <w:r w:rsidRPr="00662A1C">
          <w:rPr>
            <w:rStyle w:val="Hipercze"/>
          </w:rPr>
          <w:t>https://youtu.be/sh1t3kqlBFI</w:t>
        </w:r>
      </w:hyperlink>
    </w:p>
    <w:p w:rsidR="00D45965" w:rsidRDefault="00D45965">
      <w:r>
        <w:t xml:space="preserve">Lub </w:t>
      </w:r>
      <w:hyperlink r:id="rId6" w:history="1">
        <w:r w:rsidRPr="00662A1C">
          <w:rPr>
            <w:rStyle w:val="Hipercze"/>
          </w:rPr>
          <w:t>https://www.youtube.com/playlist?list=PL61BBF43C5541E761</w:t>
        </w:r>
      </w:hyperlink>
    </w:p>
    <w:p w:rsidR="00D45965" w:rsidRPr="00D45965" w:rsidRDefault="00D45965">
      <w:pPr>
        <w:rPr>
          <w:rFonts w:ascii="Times New Roman" w:hAnsi="Times New Roman" w:cs="Times New Roman"/>
          <w:sz w:val="56"/>
          <w:szCs w:val="56"/>
        </w:rPr>
      </w:pPr>
      <w:r w:rsidRPr="00D45965">
        <w:rPr>
          <w:rFonts w:ascii="Times New Roman" w:hAnsi="Times New Roman" w:cs="Times New Roman"/>
          <w:sz w:val="56"/>
          <w:szCs w:val="56"/>
        </w:rPr>
        <w:t xml:space="preserve">Powodzenia!!! </w:t>
      </w:r>
      <w:r w:rsidRPr="00D4596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D45965" w:rsidRDefault="00D45965"/>
    <w:p w:rsidR="00D45965" w:rsidRDefault="00D45965"/>
    <w:p w:rsidR="00D45965" w:rsidRDefault="00D45965"/>
    <w:sectPr w:rsidR="00D4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65"/>
    <w:rsid w:val="00D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6901"/>
  <w15:chartTrackingRefBased/>
  <w15:docId w15:val="{AC25C24F-AA4E-4E3E-8863-498F8608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9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61BBF43C5541E761" TargetMode="External"/><Relationship Id="rId5" Type="http://schemas.openxmlformats.org/officeDocument/2006/relationships/hyperlink" Target="https://youtu.be/sh1t3kqlB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Chmielecka</dc:creator>
  <cp:keywords/>
  <dc:description/>
  <cp:lastModifiedBy>Paulina Chmielecka</cp:lastModifiedBy>
  <cp:revision>1</cp:revision>
  <dcterms:created xsi:type="dcterms:W3CDTF">2020-04-02T17:49:00Z</dcterms:created>
  <dcterms:modified xsi:type="dcterms:W3CDTF">2020-04-02T17:58:00Z</dcterms:modified>
</cp:coreProperties>
</file>